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BF" w:rsidRPr="0089183A" w:rsidRDefault="00610AB6" w:rsidP="00DB4E7C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ANEXO V</w:t>
      </w:r>
      <w:r w:rsidR="002A229E">
        <w:rPr>
          <w:rFonts w:ascii="Times New Roman" w:hAnsi="Times New Roman" w:cs="Times New Roman"/>
          <w:b/>
          <w:sz w:val="24"/>
          <w:szCs w:val="24"/>
          <w:lang w:val="es-ES"/>
        </w:rPr>
        <w:t>I</w:t>
      </w:r>
    </w:p>
    <w:p w:rsidR="00D277BF" w:rsidRPr="0089183A" w:rsidRDefault="00D277BF" w:rsidP="00D277B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 xml:space="preserve">BECAS DE </w:t>
      </w:r>
      <w:r w:rsidR="002A229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FINALIZACIÓN DE GRADO</w:t>
      </w:r>
    </w:p>
    <w:p w:rsidR="00D277BF" w:rsidRPr="0089183A" w:rsidRDefault="00610AB6" w:rsidP="00D277B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DECLARACIÓN JURADA</w:t>
      </w: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1.- ¿Cuál es la fuente de financiamiento de sus estudios?</w:t>
      </w: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* ¿Con aportes familiares?</w:t>
      </w: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* ¿Con trabajo propio?</w:t>
      </w: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* ¿Con becas?  ¿Cuál?</w:t>
      </w: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* ¿Planes sociales?  ¿Cuál?</w:t>
      </w: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2.- ¿Cuánto percibe mensualmente de los ítems anteriores?</w:t>
      </w: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3.- ¿Alquila?         SI                              NO</w:t>
      </w:r>
    </w:p>
    <w:p w:rsidR="00610AB6" w:rsidRDefault="00610AB6" w:rsidP="00610AB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encierre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en un círculo la opción correspondiente).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br/>
        <w:t>En caso afirmativo, ¿cuánto paga por mes?</w:t>
      </w: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4.- Composición del grupo de convivencia.</w:t>
      </w: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5.- ¿Tiene familiares a cargo?</w:t>
      </w: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10AB6" w:rsidRDefault="00610AB6" w:rsidP="00610AB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PRESENTAR EN LOS CASOS QUE CORRESPONDA:</w:t>
      </w: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10AB6" w:rsidRDefault="00610AB6" w:rsidP="00610AB6">
      <w:pPr>
        <w:pStyle w:val="Prrafodelista"/>
        <w:numPr>
          <w:ilvl w:val="0"/>
          <w:numId w:val="3"/>
        </w:num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Recibo de sueldo.</w:t>
      </w:r>
    </w:p>
    <w:p w:rsidR="00610AB6" w:rsidRDefault="00610AB6" w:rsidP="00610AB6">
      <w:pPr>
        <w:pStyle w:val="Prrafodelista"/>
        <w:numPr>
          <w:ilvl w:val="0"/>
          <w:numId w:val="3"/>
        </w:num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Recibo de alquiler.</w:t>
      </w:r>
    </w:p>
    <w:p w:rsidR="00610AB6" w:rsidRDefault="00610AB6" w:rsidP="00610AB6">
      <w:pPr>
        <w:pStyle w:val="Prrafodelista"/>
        <w:numPr>
          <w:ilvl w:val="0"/>
          <w:numId w:val="3"/>
        </w:num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Acta de nacimiento de los hijos.</w:t>
      </w:r>
    </w:p>
    <w:p w:rsidR="00610AB6" w:rsidRDefault="00610AB6" w:rsidP="00610AB6">
      <w:pPr>
        <w:pStyle w:val="Prrafodelista"/>
        <w:numPr>
          <w:ilvl w:val="0"/>
          <w:numId w:val="3"/>
        </w:num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Ceertificado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médico de discapacidad del familiar a cargo.</w:t>
      </w:r>
    </w:p>
    <w:p w:rsidR="00610AB6" w:rsidRDefault="00610AB6" w:rsidP="00610AB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6084" w:rsidRPr="00D112F1" w:rsidRDefault="00610AB6" w:rsidP="00D112F1">
      <w:pPr>
        <w:spacing w:before="120" w:after="120"/>
        <w:rPr>
          <w:i/>
        </w:rPr>
      </w:pPr>
      <w:bookmarkStart w:id="0" w:name="_GoBack"/>
      <w:r w:rsidRPr="00D112F1">
        <w:rPr>
          <w:rFonts w:ascii="Times New Roman" w:hAnsi="Times New Roman" w:cs="Times New Roman"/>
          <w:i/>
          <w:sz w:val="24"/>
          <w:szCs w:val="24"/>
          <w:lang w:val="es-ES"/>
        </w:rPr>
        <w:t>La Comisión Evaluadora se reserva el derecho de solicitar la documentación que estime conveniente.</w:t>
      </w:r>
      <w:bookmarkEnd w:id="0"/>
    </w:p>
    <w:sectPr w:rsidR="00E96084" w:rsidRPr="00D112F1" w:rsidSect="00DB4E7C">
      <w:headerReference w:type="default" r:id="rId7"/>
      <w:pgSz w:w="11906" w:h="16838"/>
      <w:pgMar w:top="1398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1E" w:rsidRDefault="00B30E1E" w:rsidP="00DB4E7C">
      <w:pPr>
        <w:spacing w:after="0" w:line="240" w:lineRule="auto"/>
      </w:pPr>
      <w:r>
        <w:separator/>
      </w:r>
    </w:p>
  </w:endnote>
  <w:endnote w:type="continuationSeparator" w:id="0">
    <w:p w:rsidR="00B30E1E" w:rsidRDefault="00B30E1E" w:rsidP="00DB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1E" w:rsidRDefault="00B30E1E" w:rsidP="00DB4E7C">
      <w:pPr>
        <w:spacing w:after="0" w:line="240" w:lineRule="auto"/>
      </w:pPr>
      <w:r>
        <w:separator/>
      </w:r>
    </w:p>
  </w:footnote>
  <w:footnote w:type="continuationSeparator" w:id="0">
    <w:p w:rsidR="00B30E1E" w:rsidRDefault="00B30E1E" w:rsidP="00DB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6"/>
    </w:tblGrid>
    <w:tr w:rsidR="00DB4E7C" w:rsidTr="00DB4E7C">
      <w:tc>
        <w:tcPr>
          <w:tcW w:w="3115" w:type="dxa"/>
        </w:tcPr>
        <w:p w:rsidR="00DB4E7C" w:rsidRDefault="00DB4E7C" w:rsidP="00DB4E7C">
          <w:pPr>
            <w:spacing w:after="120" w:line="360" w:lineRule="auto"/>
            <w:jc w:val="center"/>
          </w:pPr>
          <w:r w:rsidRPr="004342E7">
            <w:rPr>
              <w:noProof/>
              <w:lang w:eastAsia="es-AR"/>
            </w:rPr>
            <w:drawing>
              <wp:inline distT="0" distB="0" distL="0" distR="0" wp14:anchorId="3DEDD7F1" wp14:editId="6882074C">
                <wp:extent cx="971550" cy="542925"/>
                <wp:effectExtent l="0" t="0" r="0" b="0"/>
                <wp:docPr id="25" name="image1.png" descr="Programación CUMI - Universidad Nacional de San Luis (UNSL ..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Programación CUMI - Universidad Nacional de San Luis (UNSL ...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</w:tcPr>
        <w:p w:rsidR="00DB4E7C" w:rsidRDefault="00DB4E7C" w:rsidP="00DB4E7C">
          <w:pPr>
            <w:spacing w:after="120" w:line="360" w:lineRule="auto"/>
            <w:jc w:val="center"/>
          </w:pPr>
        </w:p>
      </w:tc>
      <w:tc>
        <w:tcPr>
          <w:tcW w:w="3116" w:type="dxa"/>
        </w:tcPr>
        <w:p w:rsidR="00DB4E7C" w:rsidRDefault="00DB4E7C" w:rsidP="00DB4E7C">
          <w:pPr>
            <w:spacing w:after="120" w:line="360" w:lineRule="auto"/>
            <w:jc w:val="center"/>
          </w:pPr>
          <w:r w:rsidRPr="004342E7">
            <w:rPr>
              <w:noProof/>
              <w:lang w:eastAsia="es-AR"/>
            </w:rPr>
            <w:drawing>
              <wp:inline distT="0" distB="0" distL="0" distR="0" wp14:anchorId="5DE8A3E0" wp14:editId="40E39F4B">
                <wp:extent cx="857250" cy="571500"/>
                <wp:effectExtent l="0" t="0" r="0" b="0"/>
                <wp:docPr id="26" name="image2.png" descr="Universidad Nacional de San Lu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Universidad Nacional de San Luis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4E7C" w:rsidRDefault="00DB4E7C" w:rsidP="00DB4E7C">
    <w:pPr>
      <w:spacing w:after="120"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9192D"/>
    <w:multiLevelType w:val="hybridMultilevel"/>
    <w:tmpl w:val="118210B8"/>
    <w:lvl w:ilvl="0" w:tplc="DE5027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8C4"/>
    <w:multiLevelType w:val="hybridMultilevel"/>
    <w:tmpl w:val="DF96FFBE"/>
    <w:lvl w:ilvl="0" w:tplc="C74424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F1501"/>
    <w:multiLevelType w:val="hybridMultilevel"/>
    <w:tmpl w:val="C802988A"/>
    <w:lvl w:ilvl="0" w:tplc="5A18DC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BF"/>
    <w:rsid w:val="001D5FA1"/>
    <w:rsid w:val="002A229E"/>
    <w:rsid w:val="00610AB6"/>
    <w:rsid w:val="00AF7F0B"/>
    <w:rsid w:val="00B30E1E"/>
    <w:rsid w:val="00D112F1"/>
    <w:rsid w:val="00D277BF"/>
    <w:rsid w:val="00DB4E7C"/>
    <w:rsid w:val="00E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75E5952-87B3-468A-8B22-DEBC3DB7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7B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77BF"/>
    <w:pPr>
      <w:ind w:left="720"/>
    </w:pPr>
  </w:style>
  <w:style w:type="paragraph" w:styleId="Textocomentario">
    <w:name w:val="annotation text"/>
    <w:basedOn w:val="Normal"/>
    <w:link w:val="TextocomentarioCar"/>
    <w:uiPriority w:val="99"/>
    <w:unhideWhenUsed/>
    <w:rsid w:val="00D277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77BF"/>
    <w:rPr>
      <w:rFonts w:ascii="Calibri" w:eastAsia="Times New Roman" w:hAnsi="Calibri" w:cs="Calibr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B4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E7C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B4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E7C"/>
    <w:rPr>
      <w:rFonts w:ascii="Calibri" w:eastAsia="Times New Roman" w:hAnsi="Calibri" w:cs="Calibri"/>
    </w:rPr>
  </w:style>
  <w:style w:type="table" w:styleId="Tablaconcuadrcula">
    <w:name w:val="Table Grid"/>
    <w:basedOn w:val="Tablanormal"/>
    <w:uiPriority w:val="39"/>
    <w:rsid w:val="00DB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542664366643</cp:lastModifiedBy>
  <cp:revision>2</cp:revision>
  <dcterms:created xsi:type="dcterms:W3CDTF">2023-08-17T23:17:00Z</dcterms:created>
  <dcterms:modified xsi:type="dcterms:W3CDTF">2023-08-17T23:17:00Z</dcterms:modified>
</cp:coreProperties>
</file>